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9B" w:rsidRDefault="005E0B86">
      <w:pPr>
        <w:pStyle w:val="1"/>
        <w:shd w:val="clear" w:color="auto" w:fill="auto"/>
        <w:ind w:left="60" w:right="40"/>
      </w:pPr>
      <w:proofErr w:type="gramStart"/>
      <w:r>
        <w:t>«В силу декрета Правительства от 23 января 1918 года «Об отде</w:t>
      </w:r>
      <w:r>
        <w:softHyphen/>
        <w:t>лении церкви от государства», все церкви и принадлежащее им имущест</w:t>
      </w:r>
      <w:r>
        <w:softHyphen/>
      </w:r>
      <w:r>
        <w:t>во, как предметы для богослужений и обрядовых целей, так и прочее имущество — дома, земли, угодья, фабрики, свечные и другие заводы, рыбные промыслы, подворья, гостиницы и т.п., подлежат изъятию и пере</w:t>
      </w:r>
      <w:r>
        <w:softHyphen/>
        <w:t>ходят в непосредственное заведывание местных Советов.</w:t>
      </w:r>
      <w:proofErr w:type="gramEnd"/>
      <w:r>
        <w:t xml:space="preserve"> </w:t>
      </w:r>
      <w:r>
        <w:t>Церковные же капиталы подлежат перечислению в доход казны и передаче их для этого также в Советы». Настоятель монастыря обязывался срочно доставить опись храма и всего имущества обители.</w:t>
      </w:r>
    </w:p>
    <w:p w:rsidR="00C4799B" w:rsidRDefault="005E0B86">
      <w:pPr>
        <w:pStyle w:val="1"/>
        <w:shd w:val="clear" w:color="auto" w:fill="auto"/>
        <w:ind w:left="60" w:right="40"/>
      </w:pPr>
      <w:r>
        <w:t xml:space="preserve">Отец Леонид прочел эти документы и </w:t>
      </w:r>
      <w:proofErr w:type="gramStart"/>
      <w:r>
        <w:t>молча</w:t>
      </w:r>
      <w:proofErr w:type="gramEnd"/>
      <w:r>
        <w:t xml:space="preserve"> возвратил их рассыль</w:t>
      </w:r>
      <w:r>
        <w:softHyphen/>
        <w:t>ному ис</w:t>
      </w:r>
      <w:r>
        <w:t>полкома. На следующий день рассыльный вновь принес их настоя</w:t>
      </w:r>
      <w:r>
        <w:softHyphen/>
        <w:t>телю, мол, примите для исполнения. Игумен документы не принял, а рас</w:t>
      </w:r>
      <w:r>
        <w:softHyphen/>
        <w:t>сыльный, не выполнив поручение, возвратился в исполком. Когда о. Лео</w:t>
      </w:r>
      <w:r>
        <w:softHyphen/>
        <w:t>ниду принесли эти документы в третий раз, он письменно из</w:t>
      </w:r>
      <w:r>
        <w:t>ложил по ним свое мнение, и передал рассыльному.</w:t>
      </w:r>
    </w:p>
    <w:p w:rsidR="00C4799B" w:rsidRDefault="005E0B86">
      <w:pPr>
        <w:pStyle w:val="1"/>
        <w:shd w:val="clear" w:color="auto" w:fill="auto"/>
        <w:ind w:left="60" w:right="40"/>
      </w:pPr>
      <w:r>
        <w:t>Игумен Леонид пытался вразумить грабителей. При этом в посла</w:t>
      </w:r>
      <w:r>
        <w:softHyphen/>
        <w:t>нии его ярко проявляется мужество, бесстрашие, непоколебимость его ве</w:t>
      </w:r>
      <w:r>
        <w:softHyphen/>
        <w:t>ры и стремление защитить безвинные жертвы советского террора:</w:t>
      </w:r>
    </w:p>
    <w:p w:rsidR="00C4799B" w:rsidRDefault="005E0B86">
      <w:pPr>
        <w:pStyle w:val="1"/>
        <w:shd w:val="clear" w:color="auto" w:fill="auto"/>
        <w:ind w:left="60"/>
      </w:pPr>
      <w:r>
        <w:t>«Слово богоотс</w:t>
      </w:r>
      <w:r>
        <w:t>тупникам и врагам Церкви Христовой.</w:t>
      </w:r>
    </w:p>
    <w:p w:rsidR="00C4799B" w:rsidRDefault="005E0B86">
      <w:pPr>
        <w:pStyle w:val="1"/>
        <w:shd w:val="clear" w:color="auto" w:fill="auto"/>
        <w:ind w:left="60" w:right="40"/>
      </w:pPr>
      <w:r>
        <w:t>Опомнитесь, осатанелые, сами пишете, что Церковь отделена, так не дерзайте касаться Священного, вам мало того, осатанелые, что граби</w:t>
      </w:r>
      <w:r>
        <w:softHyphen/>
        <w:t xml:space="preserve">те и убиваете невинных людей, еще восстаете против самого Бога, закон Божий изгоняете, </w:t>
      </w:r>
      <w:r>
        <w:t>святые иконы из школы и дома, которые вы заняли, вы</w:t>
      </w:r>
      <w:r>
        <w:softHyphen/>
        <w:t>носите. Вы забыли, проклятые, что вы — дети христиан. Вас малолетних, по обряду христианскому, приносили и приводили в Святую Церковь, при</w:t>
      </w:r>
      <w:r>
        <w:softHyphen/>
        <w:t>общали Святых Христовых Тайн. Я ожидал вашего покаяния и исправле</w:t>
      </w:r>
      <w:r>
        <w:softHyphen/>
        <w:t>ния, а вы восстаете на большее зло. Помните мои слова: аще не переста</w:t>
      </w:r>
      <w:r>
        <w:softHyphen/>
        <w:t>нете разорять Церковь Христову, то скоро вас Господь накажет. Я при</w:t>
      </w:r>
      <w:r>
        <w:softHyphen/>
        <w:t>знаю над собой начальство духовное Патриарха и епископов православ</w:t>
      </w:r>
      <w:r>
        <w:softHyphen/>
        <w:t xml:space="preserve">ных, а вам не подчиняюсь, богоотступникам, врагам </w:t>
      </w:r>
      <w:r>
        <w:t>Христа моего, и дек</w:t>
      </w:r>
      <w:r>
        <w:softHyphen/>
        <w:t>рета вашего не признаю».</w:t>
      </w:r>
    </w:p>
    <w:p w:rsidR="00C4799B" w:rsidRDefault="005E0B86">
      <w:pPr>
        <w:pStyle w:val="1"/>
        <w:shd w:val="clear" w:color="auto" w:fill="auto"/>
        <w:ind w:left="60" w:right="40"/>
      </w:pPr>
      <w:r>
        <w:t>Возмущение исполкомовцев было столь велико, что их председа</w:t>
      </w:r>
      <w:r>
        <w:softHyphen/>
        <w:t>тель тотчас же бросился в ЧК, мол, примите к игумену меры. Уже на сле</w:t>
      </w:r>
      <w:r>
        <w:softHyphen/>
        <w:t>дующий день, 28 октября, следователь Чрезвычайной Комиссии допраши</w:t>
      </w:r>
      <w:r>
        <w:softHyphen/>
        <w:t>вал игумена Ле</w:t>
      </w:r>
      <w:r>
        <w:t>онида. Вот выписка из «дела» отца Леонида.</w:t>
      </w:r>
    </w:p>
    <w:p w:rsidR="00C4799B" w:rsidRDefault="005E0B86">
      <w:pPr>
        <w:pStyle w:val="1"/>
        <w:shd w:val="clear" w:color="auto" w:fill="auto"/>
        <w:ind w:left="60" w:right="40"/>
      </w:pPr>
      <w:r>
        <w:t>Следователь: — Почему вы не выполнили предписание исполко</w:t>
      </w:r>
      <w:r>
        <w:softHyphen/>
        <w:t>ма?</w:t>
      </w:r>
    </w:p>
    <w:p w:rsidR="00C4799B" w:rsidRDefault="005E0B86">
      <w:pPr>
        <w:pStyle w:val="1"/>
        <w:shd w:val="clear" w:color="auto" w:fill="auto"/>
        <w:ind w:left="60" w:right="40"/>
      </w:pPr>
      <w:r>
        <w:t>О. Леонид: — Я считаю, раз Церковь отделена от государства, то другим лицам вмешиваться в дела Церкви недопустимо.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ind w:left="60"/>
      </w:pPr>
      <w:proofErr w:type="gramStart"/>
      <w:r>
        <w:t>Знакомы</w:t>
      </w:r>
      <w:proofErr w:type="gramEnd"/>
      <w:r>
        <w:t xml:space="preserve"> ли с декретом от 23 января?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303"/>
        </w:tabs>
        <w:spacing w:line="278" w:lineRule="exact"/>
        <w:ind w:left="60" w:right="40"/>
      </w:pPr>
      <w:r>
        <w:t xml:space="preserve">Знаком, но с таковым не </w:t>
      </w:r>
      <w:proofErr w:type="gramStart"/>
      <w:r>
        <w:t>согласен</w:t>
      </w:r>
      <w:proofErr w:type="gramEnd"/>
      <w:r>
        <w:t xml:space="preserve"> и вообще декретов не при</w:t>
      </w:r>
      <w:r>
        <w:softHyphen/>
        <w:t>знаю.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spacing w:line="307" w:lineRule="exact"/>
        <w:ind w:left="60"/>
      </w:pPr>
      <w:r>
        <w:t>Отношение к существующей власти?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98"/>
        </w:tabs>
        <w:spacing w:line="307" w:lineRule="exact"/>
        <w:ind w:left="60" w:right="40"/>
      </w:pPr>
      <w:r>
        <w:t>Нахожу, что эта власть насильственная, и я ее не признаю как власть богоотступников. В организациях не состою и ничего с ними не имею. Про Союз Духовенства и м</w:t>
      </w:r>
      <w:r>
        <w:t>ирян я знаю, но в нем не состоял. В на-</w:t>
      </w:r>
    </w:p>
    <w:p w:rsidR="00C4799B" w:rsidRDefault="005E0B86">
      <w:pPr>
        <w:pStyle w:val="1"/>
        <w:shd w:val="clear" w:color="auto" w:fill="auto"/>
        <w:ind w:left="60" w:right="40"/>
      </w:pPr>
      <w:proofErr w:type="gramStart"/>
      <w:r>
        <w:t>«В силу декрета Правительства от 23 января 1918 года «Об отде</w:t>
      </w:r>
      <w:r>
        <w:softHyphen/>
        <w:t>лении церкви от государства», все церкви и принадлежащее им имущест</w:t>
      </w:r>
      <w:r>
        <w:softHyphen/>
        <w:t xml:space="preserve">во, как предметы для богослужений и обрядовых целей, так и прочее имущество — </w:t>
      </w:r>
      <w:r>
        <w:lastRenderedPageBreak/>
        <w:t>дома, зе</w:t>
      </w:r>
      <w:r>
        <w:t>мли, угодья, фабрики, свечные и другие заводы, рыбные промыслы, подворья, гостиницы и т.п., подлежат изъятию и пере</w:t>
      </w:r>
      <w:r>
        <w:softHyphen/>
        <w:t>ходят в непосредственное заведывание местных Советов.</w:t>
      </w:r>
      <w:proofErr w:type="gramEnd"/>
      <w:r>
        <w:t xml:space="preserve"> Церковные же капиталы подлежат перечислению в доход казны и передаче их для этого такж</w:t>
      </w:r>
      <w:r>
        <w:t>е в Советы». Настоятель монастыря обязывался срочно доставить опись храма и всего имущества обители.</w:t>
      </w:r>
    </w:p>
    <w:p w:rsidR="00C4799B" w:rsidRDefault="005E0B86">
      <w:pPr>
        <w:pStyle w:val="1"/>
        <w:shd w:val="clear" w:color="auto" w:fill="auto"/>
        <w:ind w:left="60" w:right="40"/>
      </w:pPr>
      <w:r>
        <w:t xml:space="preserve">Отец Леонид прочел эти документы и </w:t>
      </w:r>
      <w:proofErr w:type="gramStart"/>
      <w:r>
        <w:t>молча</w:t>
      </w:r>
      <w:proofErr w:type="gramEnd"/>
      <w:r>
        <w:t xml:space="preserve"> возвратил их рассыль</w:t>
      </w:r>
      <w:r>
        <w:softHyphen/>
        <w:t>ному исполкома. На следующий день рассыльный вновь принес их настоя</w:t>
      </w:r>
      <w:r>
        <w:softHyphen/>
      </w:r>
      <w:r>
        <w:t>телю, мол, примите для исполнения. Игумен документы не принял, а рас</w:t>
      </w:r>
      <w:r>
        <w:softHyphen/>
        <w:t>сыльный, не выполнив поручение, возвратился в исполком. Когда о. Лео</w:t>
      </w:r>
      <w:r>
        <w:softHyphen/>
        <w:t>ниду принесли эти документы в третий раз, он письменно изложил по ним свое мнение, и передал рассыльному.</w:t>
      </w:r>
    </w:p>
    <w:p w:rsidR="00C4799B" w:rsidRDefault="005E0B86">
      <w:pPr>
        <w:pStyle w:val="1"/>
        <w:shd w:val="clear" w:color="auto" w:fill="auto"/>
        <w:ind w:left="60" w:right="40"/>
      </w:pPr>
      <w:r>
        <w:t>Игумен Леони</w:t>
      </w:r>
      <w:r>
        <w:t>д пытался вразумить грабителей. При этом в посла</w:t>
      </w:r>
      <w:r>
        <w:softHyphen/>
        <w:t>нии его ярко проявляется мужество, бесстрашие, непоколебимость его ве</w:t>
      </w:r>
      <w:r>
        <w:softHyphen/>
        <w:t>ры и стремление защитить безвинные жертвы советского террора:</w:t>
      </w:r>
    </w:p>
    <w:p w:rsidR="00C4799B" w:rsidRDefault="005E0B86">
      <w:pPr>
        <w:pStyle w:val="1"/>
        <w:shd w:val="clear" w:color="auto" w:fill="auto"/>
        <w:ind w:left="60"/>
      </w:pPr>
      <w:r>
        <w:t>«Слово богоотступникам и врагам Церкви Христовой.</w:t>
      </w:r>
    </w:p>
    <w:p w:rsidR="00C4799B" w:rsidRDefault="005E0B86">
      <w:pPr>
        <w:pStyle w:val="1"/>
        <w:shd w:val="clear" w:color="auto" w:fill="auto"/>
        <w:ind w:left="60" w:right="40"/>
      </w:pPr>
      <w:r>
        <w:t>Опомнитесь, осатанелые, с</w:t>
      </w:r>
      <w:r>
        <w:t>ами пишете, что Церковь отделена, так не дерзайте касаться Священного, вам мало того, осатанелые, что граби</w:t>
      </w:r>
      <w:r>
        <w:softHyphen/>
        <w:t>те и убиваете невинных людей, еще восстаете против самого Бога, закон Божий изгоняете, святые иконы из школы и дома, которые вы заняли, вы</w:t>
      </w:r>
      <w:r>
        <w:softHyphen/>
        <w:t>носите. В</w:t>
      </w:r>
      <w:r>
        <w:t>ы забыли, проклятые, что вы — дети христиан. Вас малолетних, по обряду христианскому, приносили и приводили в Святую Церковь, при</w:t>
      </w:r>
      <w:r>
        <w:softHyphen/>
        <w:t>общали Святых Христовых Тайн. Я ожидал вашего покаяния и исправле</w:t>
      </w:r>
      <w:r>
        <w:softHyphen/>
        <w:t>ния, а вы восстаете на большее зло. Помните мои слова: аще н</w:t>
      </w:r>
      <w:r>
        <w:t>е переста</w:t>
      </w:r>
      <w:r>
        <w:softHyphen/>
        <w:t>нете разорять Церковь Христову, то скоро вас Господь накажет. Я при</w:t>
      </w:r>
      <w:r>
        <w:softHyphen/>
        <w:t>знаю над собой начальство духовное Патриарха и епископов православ</w:t>
      </w:r>
      <w:r>
        <w:softHyphen/>
        <w:t>ных, а вам не подчиняюсь, богоотступникам, врагам Христа моего, и дек</w:t>
      </w:r>
      <w:r>
        <w:softHyphen/>
        <w:t>рета вашего не признаю».</w:t>
      </w:r>
    </w:p>
    <w:p w:rsidR="00C4799B" w:rsidRDefault="005E0B86">
      <w:pPr>
        <w:pStyle w:val="1"/>
        <w:shd w:val="clear" w:color="auto" w:fill="auto"/>
        <w:spacing w:line="298" w:lineRule="exact"/>
        <w:ind w:left="60" w:right="40"/>
      </w:pPr>
      <w:r>
        <w:t>Возмущение испол</w:t>
      </w:r>
      <w:r>
        <w:t>комовцев было столь велико, что их председа</w:t>
      </w:r>
      <w:r>
        <w:softHyphen/>
        <w:t>тель тотчас же бросился в ЧК, мол, примите к игумену меры. Уже на сле</w:t>
      </w:r>
      <w:r>
        <w:softHyphen/>
        <w:t>дующий день, 28 октября, следователь Чрезвычайной Комиссии допраши</w:t>
      </w:r>
      <w:r>
        <w:softHyphen/>
        <w:t>вал игумена Леонида. Вот выписка из «дела» отца Леонида.</w:t>
      </w:r>
    </w:p>
    <w:p w:rsidR="00C4799B" w:rsidRDefault="005E0B86">
      <w:pPr>
        <w:pStyle w:val="1"/>
        <w:shd w:val="clear" w:color="auto" w:fill="auto"/>
        <w:spacing w:line="298" w:lineRule="exact"/>
        <w:ind w:left="60" w:right="40"/>
      </w:pPr>
      <w:r>
        <w:t>Следователь: — Поч</w:t>
      </w:r>
      <w:r>
        <w:t>ему вы не выполнили предписание исполко</w:t>
      </w:r>
      <w:r>
        <w:softHyphen/>
        <w:t>ма?</w:t>
      </w:r>
    </w:p>
    <w:p w:rsidR="00C4799B" w:rsidRDefault="005E0B86">
      <w:pPr>
        <w:pStyle w:val="1"/>
        <w:shd w:val="clear" w:color="auto" w:fill="auto"/>
        <w:ind w:left="60" w:right="40"/>
      </w:pPr>
      <w:r>
        <w:t>О. Леонид: — Я считаю, раз Церковь отделена от государства, то другим лицам вмешиваться в дела Церкви недопустимо.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50"/>
        </w:tabs>
        <w:ind w:left="60"/>
      </w:pPr>
      <w:proofErr w:type="gramStart"/>
      <w:r>
        <w:t>Знакомы</w:t>
      </w:r>
      <w:proofErr w:type="gramEnd"/>
      <w:r>
        <w:t xml:space="preserve"> ли с декретом от 23 января?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303"/>
        </w:tabs>
        <w:spacing w:line="278" w:lineRule="exact"/>
        <w:ind w:left="60" w:right="40"/>
      </w:pPr>
      <w:r>
        <w:t xml:space="preserve">Знаком, но с таковым не </w:t>
      </w:r>
      <w:proofErr w:type="gramStart"/>
      <w:r>
        <w:t>согласен</w:t>
      </w:r>
      <w:proofErr w:type="gramEnd"/>
      <w:r>
        <w:t xml:space="preserve"> и вообще декретов не при</w:t>
      </w:r>
      <w:r>
        <w:softHyphen/>
        <w:t>зна</w:t>
      </w:r>
      <w:r>
        <w:t>ю.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46"/>
        </w:tabs>
        <w:spacing w:line="302" w:lineRule="exact"/>
        <w:ind w:left="60"/>
      </w:pPr>
      <w:r>
        <w:t>Отношение к существующей власти?</w:t>
      </w:r>
    </w:p>
    <w:p w:rsidR="00C4799B" w:rsidRDefault="005E0B86">
      <w:pPr>
        <w:pStyle w:val="1"/>
        <w:numPr>
          <w:ilvl w:val="0"/>
          <w:numId w:val="1"/>
        </w:numPr>
        <w:shd w:val="clear" w:color="auto" w:fill="auto"/>
        <w:tabs>
          <w:tab w:val="left" w:pos="1294"/>
        </w:tabs>
        <w:spacing w:line="302" w:lineRule="exact"/>
        <w:ind w:left="60" w:right="40"/>
      </w:pPr>
      <w:r>
        <w:t>Нахожу, что эта власть насильственная, и я ее не признаю как власть богоотступников. В организациях не состою и ничего с ними не имею. Про Союз Духовенства и мирян я знаю, но в нем не состоял. В на-</w:t>
      </w:r>
    </w:p>
    <w:sectPr w:rsidR="00C4799B" w:rsidSect="00C4799B">
      <w:headerReference w:type="default" r:id="rId7"/>
      <w:footerReference w:type="default" r:id="rId8"/>
      <w:type w:val="continuous"/>
      <w:pgSz w:w="11905" w:h="16837"/>
      <w:pgMar w:top="1884" w:right="199" w:bottom="1318" w:left="238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B86" w:rsidRDefault="005E0B86" w:rsidP="00C4799B">
      <w:r>
        <w:separator/>
      </w:r>
    </w:p>
  </w:endnote>
  <w:endnote w:type="continuationSeparator" w:id="0">
    <w:p w:rsidR="005E0B86" w:rsidRDefault="005E0B86" w:rsidP="00C4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9B" w:rsidRDefault="005E0B86">
    <w:pPr>
      <w:pStyle w:val="a6"/>
      <w:framePr w:w="11530" w:h="144" w:wrap="none" w:vAnchor="text" w:hAnchor="page" w:x="188" w:y="-915"/>
      <w:shd w:val="clear" w:color="auto" w:fill="auto"/>
      <w:ind w:left="6746"/>
    </w:pPr>
    <w:r>
      <w:rPr>
        <w:rStyle w:val="PalatinoLinotype9pt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B86" w:rsidRDefault="005E0B86"/>
  </w:footnote>
  <w:footnote w:type="continuationSeparator" w:id="0">
    <w:p w:rsidR="005E0B86" w:rsidRDefault="005E0B8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99B" w:rsidRDefault="005E0B86">
    <w:pPr>
      <w:pStyle w:val="a6"/>
      <w:framePr w:w="11530" w:h="202" w:wrap="none" w:vAnchor="text" w:hAnchor="page" w:x="188" w:y="1287"/>
      <w:shd w:val="clear" w:color="auto" w:fill="auto"/>
      <w:ind w:left="3986"/>
    </w:pPr>
    <w:r>
      <w:rPr>
        <w:rStyle w:val="PalatinoLinotype9pt"/>
      </w:rPr>
      <w:t>ЖИЗНЕОПИСАНИЕ ИГУМЕНА ЛЕОНИДА (МОЛЧАНОВА)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B6FA9"/>
    <w:multiLevelType w:val="multilevel"/>
    <w:tmpl w:val="BD6ECC38"/>
    <w:lvl w:ilvl="0">
      <w:start w:val="1"/>
      <w:numFmt w:val="bullet"/>
      <w:lvlText w:val="—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799B"/>
    <w:rsid w:val="004C6444"/>
    <w:rsid w:val="005E0B86"/>
    <w:rsid w:val="00C4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799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4799B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Колонтитул_"/>
    <w:basedOn w:val="a0"/>
    <w:link w:val="a6"/>
    <w:rsid w:val="00C4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PalatinoLinotype9pt">
    <w:name w:val="Колонтитул + Palatino Linotype;9 pt"/>
    <w:basedOn w:val="a5"/>
    <w:rsid w:val="00C4799B"/>
    <w:rPr>
      <w:rFonts w:ascii="Palatino Linotype" w:eastAsia="Palatino Linotype" w:hAnsi="Palatino Linotype" w:cs="Palatino Linotype"/>
      <w:spacing w:val="0"/>
      <w:sz w:val="18"/>
      <w:szCs w:val="18"/>
    </w:rPr>
  </w:style>
  <w:style w:type="paragraph" w:customStyle="1" w:styleId="1">
    <w:name w:val="Основной текст1"/>
    <w:basedOn w:val="a"/>
    <w:link w:val="a4"/>
    <w:rsid w:val="00C4799B"/>
    <w:pPr>
      <w:shd w:val="clear" w:color="auto" w:fill="FFFFFF"/>
      <w:spacing w:line="293" w:lineRule="exact"/>
      <w:ind w:firstLine="840"/>
      <w:jc w:val="both"/>
    </w:pPr>
    <w:rPr>
      <w:sz w:val="25"/>
      <w:szCs w:val="25"/>
    </w:rPr>
  </w:style>
  <w:style w:type="paragraph" w:customStyle="1" w:styleId="a6">
    <w:name w:val="Колонтитул"/>
    <w:basedOn w:val="a"/>
    <w:link w:val="a5"/>
    <w:rsid w:val="00C4799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2015-11-28T08:34:00Z</dcterms:created>
  <dcterms:modified xsi:type="dcterms:W3CDTF">2015-11-28T08:35:00Z</dcterms:modified>
</cp:coreProperties>
</file>